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昆明医科大学第二附属医院采购服务项目咨询一览表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2832"/>
        <w:gridCol w:w="1205"/>
        <w:gridCol w:w="1631"/>
        <w:gridCol w:w="22"/>
        <w:gridCol w:w="2103"/>
        <w:gridCol w:w="1916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电子邮箱</w:t>
            </w:r>
          </w:p>
        </w:tc>
        <w:tc>
          <w:tcPr>
            <w:tcW w:w="266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服务方式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收费标准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66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下浮率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）</w:t>
            </w:r>
          </w:p>
        </w:tc>
        <w:tc>
          <w:tcPr>
            <w:tcW w:w="43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下浮率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）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0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                                        响应时间：                    限时办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结时间：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附加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同类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省内：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省外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0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第二次服务承诺及其他情况补充说明：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77DB14-B678-44A1-9C46-0E59F7EC17B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F60975F-E005-4B24-9E80-EE992FD338C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3749FB-59C6-451D-A3A7-5089C6773A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TM0ZjA3YjM3MmE1ZjY3ZDliMTIzNGUxN2UwM2MifQ=="/>
  </w:docVars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1D93228D"/>
    <w:rsid w:val="20D90373"/>
    <w:rsid w:val="2C5E2DB4"/>
    <w:rsid w:val="3C883141"/>
    <w:rsid w:val="3CDE0F3F"/>
    <w:rsid w:val="419851F2"/>
    <w:rsid w:val="475D05B3"/>
    <w:rsid w:val="47C608D5"/>
    <w:rsid w:val="4F3C62FD"/>
    <w:rsid w:val="53197EAB"/>
    <w:rsid w:val="536D529D"/>
    <w:rsid w:val="56392CFE"/>
    <w:rsid w:val="5F295902"/>
    <w:rsid w:val="6E334C10"/>
    <w:rsid w:val="6FF8651A"/>
    <w:rsid w:val="7259578A"/>
    <w:rsid w:val="73603B28"/>
    <w:rsid w:val="73DE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234</Words>
  <Characters>234</Characters>
  <Lines>4</Lines>
  <Paragraphs>1</Paragraphs>
  <TotalTime>0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默默呀</cp:lastModifiedBy>
  <cp:lastPrinted>2020-08-20T00:39:00Z</cp:lastPrinted>
  <dcterms:modified xsi:type="dcterms:W3CDTF">2023-11-30T01:32:47Z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AD7431C3908B40B48BD6A4CC47322663</vt:lpwstr>
  </property>
</Properties>
</file>