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5014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昆明医科大学第二附属医院维修咨询表</w:t>
      </w:r>
    </w:p>
    <w:p w14:paraId="23A93E3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/>
          <w:sz w:val="48"/>
          <w:szCs w:val="48"/>
          <w:lang w:val="en-US" w:eastAsia="zh-CN"/>
        </w:rPr>
      </w:pPr>
      <w:bookmarkStart w:id="0" w:name="_GoBack"/>
      <w:bookmarkEnd w:id="0"/>
    </w:p>
    <w:tbl>
      <w:tblPr>
        <w:tblStyle w:val="8"/>
        <w:tblW w:w="92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7"/>
        <w:gridCol w:w="1673"/>
        <w:gridCol w:w="3232"/>
        <w:gridCol w:w="2930"/>
      </w:tblGrid>
      <w:tr w14:paraId="6AE6D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</w:trPr>
        <w:tc>
          <w:tcPr>
            <w:tcW w:w="1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1B5C05CD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07962601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7"/>
                <w:szCs w:val="27"/>
                <w:lang w:val="en-US" w:eastAsia="zh-CN"/>
              </w:rPr>
            </w:pPr>
            <w:r>
              <w:rPr>
                <w:rFonts w:hint="eastAsia"/>
                <w:color w:val="000000"/>
                <w:sz w:val="27"/>
                <w:szCs w:val="27"/>
                <w:lang w:val="en-US" w:eastAsia="zh-CN"/>
              </w:rPr>
              <w:t>资产编号</w:t>
            </w:r>
          </w:p>
        </w:tc>
        <w:tc>
          <w:tcPr>
            <w:tcW w:w="32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3E062ED4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27"/>
                <w:szCs w:val="27"/>
                <w:lang w:val="en-US" w:eastAsia="zh-CN"/>
              </w:rPr>
              <w:t>故障设备信息</w:t>
            </w:r>
          </w:p>
        </w:tc>
        <w:tc>
          <w:tcPr>
            <w:tcW w:w="2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5AEC445E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color w:val="000000"/>
                <w:sz w:val="27"/>
                <w:szCs w:val="27"/>
                <w:lang w:val="en-US" w:eastAsia="zh-CN"/>
              </w:rPr>
            </w:pPr>
            <w:r>
              <w:rPr>
                <w:rFonts w:hint="eastAsia"/>
                <w:color w:val="000000"/>
                <w:sz w:val="27"/>
                <w:szCs w:val="27"/>
                <w:lang w:val="en-US" w:eastAsia="zh-CN"/>
              </w:rPr>
              <w:t>故障现象</w:t>
            </w:r>
          </w:p>
        </w:tc>
      </w:tr>
      <w:tr w14:paraId="407E2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7" w:hRule="atLeast"/>
        </w:trPr>
        <w:tc>
          <w:tcPr>
            <w:tcW w:w="1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6C28C524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eastAsia"/>
                <w:color w:val="000000"/>
                <w:sz w:val="27"/>
                <w:szCs w:val="27"/>
                <w:lang w:val="en-US" w:eastAsia="zh-CN"/>
              </w:rPr>
              <w:t>WX</w:t>
            </w:r>
            <w:r>
              <w:rPr>
                <w:color w:val="000000"/>
                <w:sz w:val="27"/>
                <w:szCs w:val="27"/>
              </w:rPr>
              <w:t>2025</w:t>
            </w:r>
            <w:r>
              <w:rPr>
                <w:rFonts w:hint="eastAsia"/>
                <w:color w:val="000000"/>
                <w:sz w:val="27"/>
                <w:szCs w:val="27"/>
                <w:lang w:val="en-US" w:eastAsia="zh-CN"/>
              </w:rPr>
              <w:t>092201</w:t>
            </w: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FF4CBEC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color w:val="000000"/>
                <w:sz w:val="27"/>
                <w:szCs w:val="27"/>
                <w:lang w:val="en-US" w:eastAsia="zh-CN"/>
              </w:rPr>
            </w:pPr>
            <w:r>
              <w:rPr>
                <w:rFonts w:hint="eastAsia"/>
                <w:color w:val="000000"/>
                <w:sz w:val="27"/>
                <w:szCs w:val="27"/>
                <w:lang w:val="en-US" w:eastAsia="zh-CN"/>
              </w:rPr>
              <w:t>ZCKP020220400100025</w:t>
            </w:r>
          </w:p>
        </w:tc>
        <w:tc>
          <w:tcPr>
            <w:tcW w:w="32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F2CD591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27"/>
                <w:szCs w:val="27"/>
                <w:lang w:val="en-US" w:eastAsia="zh-CN"/>
              </w:rPr>
              <w:t>模块化3D高清摄像系统:karl storz,型号:26605BA，SN号:18335。</w:t>
            </w:r>
          </w:p>
        </w:tc>
        <w:tc>
          <w:tcPr>
            <w:tcW w:w="2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94154ED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hint="eastAsia"/>
                <w:color w:val="000000"/>
                <w:sz w:val="27"/>
                <w:szCs w:val="27"/>
              </w:rPr>
              <w:t>物镜端导光纤维磨损凹陷，图像偏暗，影响手术。</w:t>
            </w:r>
          </w:p>
        </w:tc>
      </w:tr>
      <w:tr w14:paraId="0BB10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7" w:hRule="atLeast"/>
        </w:trPr>
        <w:tc>
          <w:tcPr>
            <w:tcW w:w="922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29492067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000000"/>
                <w:sz w:val="27"/>
                <w:szCs w:val="27"/>
              </w:rPr>
            </w:pPr>
            <w:r>
              <w:rPr>
                <w:rFonts w:hint="eastAsia"/>
                <w:color w:val="000000"/>
                <w:sz w:val="27"/>
                <w:szCs w:val="27"/>
                <w:lang w:val="en-US" w:eastAsia="zh-CN"/>
              </w:rPr>
              <w:t>解决方案</w:t>
            </w:r>
          </w:p>
        </w:tc>
      </w:tr>
      <w:tr w14:paraId="2B2A4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9" w:hRule="atLeast"/>
        </w:trPr>
        <w:tc>
          <w:tcPr>
            <w:tcW w:w="922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73E33EF9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000000"/>
                <w:sz w:val="27"/>
                <w:szCs w:val="27"/>
              </w:rPr>
            </w:pPr>
          </w:p>
        </w:tc>
      </w:tr>
      <w:tr w14:paraId="12423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7" w:hRule="atLeast"/>
        </w:trPr>
        <w:tc>
          <w:tcPr>
            <w:tcW w:w="30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00A10093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000000"/>
                <w:sz w:val="27"/>
                <w:szCs w:val="27"/>
                <w:lang w:val="en-US" w:eastAsia="zh-CN"/>
              </w:rPr>
            </w:pPr>
            <w:r>
              <w:rPr>
                <w:rFonts w:hint="eastAsia"/>
                <w:color w:val="000000"/>
                <w:sz w:val="27"/>
                <w:szCs w:val="27"/>
                <w:lang w:val="en-US" w:eastAsia="zh-CN"/>
              </w:rPr>
              <w:t>报价</w:t>
            </w:r>
          </w:p>
        </w:tc>
        <w:tc>
          <w:tcPr>
            <w:tcW w:w="61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85D9FFD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000000"/>
                <w:sz w:val="27"/>
                <w:szCs w:val="27"/>
              </w:rPr>
            </w:pPr>
            <w:r>
              <w:rPr>
                <w:rFonts w:hint="eastAsia"/>
                <w:color w:val="000000"/>
                <w:sz w:val="27"/>
                <w:szCs w:val="27"/>
                <w:lang w:val="en-US" w:eastAsia="zh-CN"/>
              </w:rPr>
              <w:t>质保期</w:t>
            </w:r>
          </w:p>
        </w:tc>
      </w:tr>
      <w:tr w14:paraId="4C4F2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7" w:hRule="atLeast"/>
        </w:trPr>
        <w:tc>
          <w:tcPr>
            <w:tcW w:w="30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4858A165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000000"/>
                <w:sz w:val="27"/>
                <w:szCs w:val="27"/>
                <w:lang w:val="en-US" w:eastAsia="zh-CN"/>
              </w:rPr>
            </w:pPr>
          </w:p>
        </w:tc>
        <w:tc>
          <w:tcPr>
            <w:tcW w:w="61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C353042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000000"/>
                <w:sz w:val="27"/>
                <w:szCs w:val="27"/>
              </w:rPr>
            </w:pPr>
          </w:p>
        </w:tc>
      </w:tr>
      <w:tr w14:paraId="6AE2F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7" w:hRule="atLeast"/>
        </w:trPr>
        <w:tc>
          <w:tcPr>
            <w:tcW w:w="30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249868BB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000000"/>
                <w:sz w:val="27"/>
                <w:szCs w:val="27"/>
              </w:rPr>
            </w:pPr>
            <w:r>
              <w:rPr>
                <w:rFonts w:hint="eastAsia"/>
                <w:color w:val="000000"/>
                <w:sz w:val="27"/>
                <w:szCs w:val="27"/>
                <w:lang w:val="en-US" w:eastAsia="zh-CN"/>
              </w:rPr>
              <w:t>公司及联系电话</w:t>
            </w:r>
          </w:p>
        </w:tc>
        <w:tc>
          <w:tcPr>
            <w:tcW w:w="61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C160BB1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000000"/>
                <w:sz w:val="27"/>
                <w:szCs w:val="27"/>
              </w:rPr>
            </w:pPr>
          </w:p>
        </w:tc>
      </w:tr>
    </w:tbl>
    <w:p w14:paraId="429963F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591944"/>
    <w:rsid w:val="04D96B84"/>
    <w:rsid w:val="09591944"/>
    <w:rsid w:val="0E1A4CD1"/>
    <w:rsid w:val="108D2A4C"/>
    <w:rsid w:val="137566A7"/>
    <w:rsid w:val="13A0535B"/>
    <w:rsid w:val="1A29734C"/>
    <w:rsid w:val="22AB0AF8"/>
    <w:rsid w:val="2669113B"/>
    <w:rsid w:val="26704B8B"/>
    <w:rsid w:val="2B286DCC"/>
    <w:rsid w:val="2DE0224B"/>
    <w:rsid w:val="2EC07850"/>
    <w:rsid w:val="325D2086"/>
    <w:rsid w:val="32B21989"/>
    <w:rsid w:val="32D13D0C"/>
    <w:rsid w:val="33AC25F0"/>
    <w:rsid w:val="382219A2"/>
    <w:rsid w:val="3FDF4CAD"/>
    <w:rsid w:val="42354F61"/>
    <w:rsid w:val="462E6967"/>
    <w:rsid w:val="4C8170E6"/>
    <w:rsid w:val="4D8B3F74"/>
    <w:rsid w:val="4E4C7F4F"/>
    <w:rsid w:val="4ED74194"/>
    <w:rsid w:val="520B701F"/>
    <w:rsid w:val="52495D00"/>
    <w:rsid w:val="541F679D"/>
    <w:rsid w:val="579B08C7"/>
    <w:rsid w:val="60A54A34"/>
    <w:rsid w:val="640367A0"/>
    <w:rsid w:val="69E27867"/>
    <w:rsid w:val="6E1C013E"/>
    <w:rsid w:val="6E6E39CF"/>
    <w:rsid w:val="7314432B"/>
    <w:rsid w:val="73DC6F23"/>
    <w:rsid w:val="74AA5C0D"/>
    <w:rsid w:val="77DB0B5E"/>
    <w:rsid w:val="787024EA"/>
    <w:rsid w:val="7A9761CE"/>
    <w:rsid w:val="7B44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30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autoRedefine/>
    <w:semiHidden/>
    <w:unhideWhenUsed/>
    <w:qFormat/>
    <w:uiPriority w:val="0"/>
    <w:pPr>
      <w:keepNext/>
      <w:keepLines/>
      <w:spacing w:beforeLines="0" w:beforeAutospacing="0" w:afterLines="0" w:afterAutospacing="0" w:line="240" w:lineRule="atLeast"/>
      <w:outlineLvl w:val="1"/>
    </w:pPr>
    <w:rPr>
      <w:rFonts w:ascii="仿宋" w:hAnsi="仿宋" w:eastAsia="黑体" w:cs="仿宋"/>
      <w:b/>
      <w:sz w:val="32"/>
      <w:szCs w:val="32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spacing w:beforeAutospacing="0" w:after="0" w:afterAutospacing="0" w:line="240" w:lineRule="atLeast"/>
      <w:jc w:val="left"/>
      <w:outlineLvl w:val="2"/>
    </w:pPr>
    <w:rPr>
      <w:rFonts w:hint="eastAsia" w:ascii="宋体" w:hAnsi="宋体" w:eastAsia="仿宋" w:cs="仿宋"/>
      <w:b/>
      <w:bCs/>
      <w:kern w:val="0"/>
      <w:sz w:val="30"/>
      <w:szCs w:val="28"/>
      <w:lang w:bidi="ar"/>
    </w:rPr>
  </w:style>
  <w:style w:type="paragraph" w:styleId="4">
    <w:name w:val="heading 4"/>
    <w:basedOn w:val="1"/>
    <w:next w:val="1"/>
    <w:link w:val="11"/>
    <w:autoRedefine/>
    <w:semiHidden/>
    <w:unhideWhenUsed/>
    <w:qFormat/>
    <w:uiPriority w:val="0"/>
    <w:pPr>
      <w:spacing w:beforeAutospacing="0" w:afterAutospacing="0" w:line="240" w:lineRule="atLeast"/>
      <w:jc w:val="left"/>
      <w:outlineLvl w:val="3"/>
    </w:pPr>
    <w:rPr>
      <w:rFonts w:hint="eastAsia" w:ascii="宋体" w:hAnsi="宋体" w:eastAsia="宋体" w:cs="宋体"/>
      <w:b/>
      <w:bCs/>
      <w:kern w:val="0"/>
      <w:sz w:val="28"/>
      <w:lang w:bidi="ar"/>
    </w:rPr>
  </w:style>
  <w:style w:type="paragraph" w:styleId="5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tLeast"/>
      <w:outlineLvl w:val="4"/>
    </w:pPr>
    <w:rPr>
      <w:rFonts w:asciiTheme="minorAscii" w:hAnsiTheme="minorAscii"/>
      <w:b/>
      <w:sz w:val="30"/>
    </w:rPr>
  </w:style>
  <w:style w:type="paragraph" w:styleId="6">
    <w:name w:val="heading 6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tLeast"/>
      <w:outlineLvl w:val="5"/>
    </w:pPr>
    <w:rPr>
      <w:rFonts w:ascii="Arial" w:hAnsi="Arial" w:eastAsia="仿宋"/>
      <w:b/>
      <w:sz w:val="28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标题 2 Char"/>
    <w:link w:val="2"/>
    <w:qFormat/>
    <w:uiPriority w:val="9"/>
    <w:rPr>
      <w:rFonts w:ascii="仿宋" w:hAnsi="仿宋" w:eastAsia="黑体" w:cs="仿宋"/>
      <w:b/>
      <w:sz w:val="32"/>
      <w:szCs w:val="32"/>
    </w:rPr>
  </w:style>
  <w:style w:type="character" w:customStyle="1" w:styleId="11">
    <w:name w:val="标题 4 Char"/>
    <w:link w:val="4"/>
    <w:qFormat/>
    <w:uiPriority w:val="0"/>
    <w:rPr>
      <w:rFonts w:hint="eastAsia" w:ascii="宋体" w:hAnsi="宋体" w:eastAsia="宋体" w:cs="宋体"/>
      <w:b/>
      <w:bCs/>
      <w:kern w:val="0"/>
      <w:sz w:val="28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2025-09-23T03:47:00Z</dcterms:created>
  <dc:creator>董</dc:creator>
  <cp:lastModifiedBy>董</cp:lastModifiedBy>
  <dcterms:modified xsi:type="dcterms:W3CDTF">2025-09-23T04:02:21Z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52FD8EB7597A41C0BB6B41783C216F0F_13</vt:lpwstr>
  </property>
  <property fmtid="{D5CDD505-2E9C-101B-9397-08002B2CF9AE}" pid="4" name="KSOTemplateDocerSaveRecord">
    <vt:lpwstr>eyJoZGlkIjoiMjU3NDdmNmJiYjFmZTFjYWZmYmMzNTEwZmJkNTE4YjYiLCJ1c2VySWQiOiI1MjQ2Mjk5MzcifQ==</vt:lpwstr>
  </property>
</Properties>
</file>