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F7E3">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科技成果评价服务项目需求</w:t>
      </w:r>
    </w:p>
    <w:p w14:paraId="7FFD0A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(一)项目范围</w:t>
      </w:r>
    </w:p>
    <w:p w14:paraId="5B4E2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云南省科学技术奖励办法的要求，所有成果提名前都需要由第三方评价机构组织专家对成果进行同行评价，并出具评价报告。医院每年申报云南省科学技术奖励以及云南省卫生科技成果奖励的成果，在申报前需要进行评价。</w:t>
      </w:r>
    </w:p>
    <w:p w14:paraId="70E20B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(二)服务期限</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sz w:val="21"/>
          <w:szCs w:val="21"/>
        </w:rPr>
        <w:t>三年</w:t>
      </w:r>
    </w:p>
    <w:p w14:paraId="424E80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(三)服务内容</w:t>
      </w:r>
    </w:p>
    <w:p w14:paraId="51DA7D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bookmarkStart w:id="0" w:name="_GoBack"/>
      <w:bookmarkEnd w:id="0"/>
      <w:r>
        <w:rPr>
          <w:rFonts w:hint="eastAsia" w:ascii="仿宋_GB2312" w:hAnsi="仿宋_GB2312" w:eastAsia="仿宋_GB2312" w:cs="仿宋_GB2312"/>
          <w:sz w:val="21"/>
          <w:szCs w:val="21"/>
        </w:rPr>
        <w:t>需涵盖科技计划项目组织评审、验收及科技成果评价全流程服务，包括但不限于:</w:t>
      </w:r>
    </w:p>
    <w:p w14:paraId="585A76E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项目资料预审</w:t>
      </w:r>
      <w:r>
        <w:rPr>
          <w:rFonts w:hint="eastAsia" w:ascii="仿宋_GB2312" w:hAnsi="仿宋_GB2312" w:eastAsia="仿宋_GB2312" w:cs="仿宋_GB2312"/>
          <w:sz w:val="21"/>
          <w:szCs w:val="21"/>
          <w:lang w:eastAsia="zh-CN"/>
        </w:rPr>
        <w:t>；</w:t>
      </w:r>
    </w:p>
    <w:p w14:paraId="04BBBDD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专家资源整合与组织</w:t>
      </w:r>
      <w:r>
        <w:rPr>
          <w:rFonts w:hint="eastAsia" w:ascii="仿宋_GB2312" w:hAnsi="仿宋_GB2312" w:eastAsia="仿宋_GB2312" w:cs="仿宋_GB2312"/>
          <w:sz w:val="21"/>
          <w:szCs w:val="21"/>
          <w:lang w:eastAsia="zh-CN"/>
        </w:rPr>
        <w:t>；</w:t>
      </w:r>
    </w:p>
    <w:p w14:paraId="444AA0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评审会议筹备(含场地协调、流程安排)、会议意见记录与汇总评价报告编制及出具(需加盖“科技成果评价专用章”)等</w:t>
      </w:r>
      <w:r>
        <w:rPr>
          <w:rFonts w:hint="eastAsia" w:ascii="仿宋_GB2312" w:hAnsi="仿宋_GB2312" w:eastAsia="仿宋_GB2312" w:cs="仿宋_GB2312"/>
          <w:sz w:val="21"/>
          <w:szCs w:val="21"/>
          <w:lang w:eastAsia="zh-CN"/>
        </w:rPr>
        <w:t>；</w:t>
      </w:r>
    </w:p>
    <w:p w14:paraId="0EBBE89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配合我院完成成果登记、项目申报等相关配套工作。</w:t>
      </w:r>
    </w:p>
    <w:p w14:paraId="1A25F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四</w:t>
      </w:r>
      <w:r>
        <w:rPr>
          <w:rFonts w:hint="eastAsia" w:ascii="仿宋_GB2312" w:hAnsi="仿宋_GB2312" w:eastAsia="仿宋_GB2312" w:cs="仿宋_GB2312"/>
          <w:b/>
          <w:bCs/>
          <w:sz w:val="21"/>
          <w:szCs w:val="21"/>
        </w:rPr>
        <w:t>)服务质量要求</w:t>
      </w:r>
    </w:p>
    <w:p w14:paraId="1335629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1.确保评价工作客观、公正、及时，评审会议结束后10个工作日内出具合法合规的评价报告，且报告不侵犯任何第三方合法权益;</w:t>
      </w:r>
    </w:p>
    <w:p w14:paraId="7DA4449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2.严格履行保密义务，对我院提供的项目资料、商业秘密及评价报告等信息严格保密，未经我院书面同意，不得泄露给第三方或用于非本协议项下用途，同时约束其工作人员及评审专家遵守同等保密义务;</w:t>
      </w:r>
    </w:p>
    <w:p w14:paraId="6BFD5C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3.建立完善的资料预审机制，对我院提交的项目材料进行预先审核，发现不符合评审要求的，需在预审后3个工作日内书面提示调整补充。</w:t>
      </w:r>
    </w:p>
    <w:p w14:paraId="423CBE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五</w:t>
      </w:r>
      <w:r>
        <w:rPr>
          <w:rFonts w:hint="eastAsia" w:ascii="仿宋_GB2312" w:hAnsi="仿宋_GB2312" w:eastAsia="仿宋_GB2312" w:cs="仿宋_GB2312"/>
          <w:b/>
          <w:bCs/>
          <w:sz w:val="21"/>
          <w:szCs w:val="21"/>
        </w:rPr>
        <w:t>)采购限价</w:t>
      </w:r>
    </w:p>
    <w:p w14:paraId="1A210CE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1.单个普通项目科技成果评价会议组织服务费:不高于8000元/个;</w:t>
      </w:r>
    </w:p>
    <w:p w14:paraId="3641FD1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2.科技计划项目组织评审、验收会议组织服务费:不高于8000元/半天;</w:t>
      </w:r>
    </w:p>
    <w:p w14:paraId="47920BC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3.媒体宣传推广费:不高于2000元/个</w:t>
      </w:r>
      <w:r>
        <w:rPr>
          <w:rFonts w:hint="eastAsia" w:ascii="仿宋_GB2312" w:hAnsi="仿宋_GB2312" w:eastAsia="仿宋_GB2312" w:cs="仿宋_GB2312"/>
          <w:sz w:val="21"/>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B3C40"/>
    <w:rsid w:val="1EC73863"/>
    <w:rsid w:val="24B032E7"/>
    <w:rsid w:val="27A3570F"/>
    <w:rsid w:val="2F603644"/>
    <w:rsid w:val="327B16D7"/>
    <w:rsid w:val="38795776"/>
    <w:rsid w:val="57452B31"/>
    <w:rsid w:val="5EA10DB3"/>
    <w:rsid w:val="7524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571</Words>
  <Characters>587</Characters>
  <Lines>0</Lines>
  <Paragraphs>0</Paragraphs>
  <TotalTime>2</TotalTime>
  <ScaleCrop>false</ScaleCrop>
  <LinksUpToDate>false</LinksUpToDate>
  <CharactersWithSpaces>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2026-02-03T02:05:00Z</dcterms:created>
  <dc:creator>Administrator</dc:creator>
  <cp:lastModifiedBy>吴怡</cp:lastModifiedBy>
  <dcterms:modified xsi:type="dcterms:W3CDTF">2026-02-03T02:44:13Z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eyJoZGlkIjoiMWY3MjliM2ZjZjFkYzVmNDQwYzA5ZTZmZGNhMmYwZDgiLCJ1c2VySWQiOiIxNzcxNzk1NjcxIn0=</vt:lpwstr>
  </property>
  <property fmtid="{D5CDD505-2E9C-101B-9397-08002B2CF9AE}" pid="4" name="ICV">
    <vt:lpwstr>221F570B0C3946E49D425937B3786D8C_12</vt:lpwstr>
  </property>
</Properties>
</file>